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jc w:val="right"/>
        <w:outlineLvl w:val="0"/>
      </w:pPr>
      <w:r>
        <w:t xml:space="preserve">Приложение N </w:t>
      </w:r>
      <w:r w:rsidR="00F6053D">
        <w:t>4</w:t>
      </w:r>
    </w:p>
    <w:p w:rsidR="009174A0" w:rsidRDefault="009174A0" w:rsidP="00F6053D">
      <w:pPr>
        <w:pStyle w:val="ConsPlusNormal"/>
        <w:jc w:val="right"/>
      </w:pPr>
      <w:r>
        <w:t xml:space="preserve">к приказу </w:t>
      </w:r>
      <w:r w:rsidR="00F6053D">
        <w:t>Росжелдора</w:t>
      </w:r>
    </w:p>
    <w:p w:rsidR="00F6053D" w:rsidRDefault="00F6053D" w:rsidP="00F6053D">
      <w:pPr>
        <w:pStyle w:val="ConsPlusNormal"/>
        <w:jc w:val="right"/>
      </w:pPr>
      <w:r>
        <w:t>от «____»______201</w:t>
      </w:r>
      <w:r w:rsidR="002E0710">
        <w:rPr>
          <w:lang w:val="en-US"/>
        </w:rPr>
        <w:t>9</w:t>
      </w:r>
      <w:r>
        <w:t xml:space="preserve"> г. №_______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174A0" w:rsidTr="00F6053D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F6053D" w:rsidRDefault="00F60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pStyle w:val="ConsPlusNonformat"/>
        <w:jc w:val="both"/>
      </w:pPr>
      <w:bookmarkStart w:id="0" w:name="P997"/>
      <w:bookmarkEnd w:id="0"/>
      <w:r>
        <w:t xml:space="preserve">           Информация о поступлении доходов в федеральный бюджет</w:t>
      </w:r>
    </w:p>
    <w:p w:rsidR="009174A0" w:rsidRDefault="009174A0" w:rsidP="009174A0">
      <w:pPr>
        <w:pStyle w:val="ConsPlusNonformat"/>
        <w:jc w:val="both"/>
      </w:pPr>
      <w:r>
        <w:t xml:space="preserve">                         (с помесячной разбивкой)</w:t>
      </w:r>
    </w:p>
    <w:p w:rsidR="009174A0" w:rsidRDefault="009174A0" w:rsidP="009174A0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6"/>
        <w:gridCol w:w="2098"/>
        <w:gridCol w:w="2070"/>
        <w:gridCol w:w="1304"/>
        <w:gridCol w:w="1134"/>
      </w:tblGrid>
      <w:tr w:rsidR="009174A0" w:rsidTr="009174A0"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</w:tr>
      <w:tr w:rsidR="009174A0" w:rsidTr="009174A0"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"1" ________ 2___ год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74A0" w:rsidRDefault="009174A0" w:rsidP="00F6053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территориального органа (казенного учреждения) </w:t>
            </w:r>
            <w:r w:rsidR="00F6053D">
              <w:rPr>
                <w:lang w:eastAsia="en-US"/>
              </w:rPr>
              <w:t>Росжелдора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Периодичность: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квартальная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9174A0" w:rsidTr="009174A0"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измерения: тысяч рублей (с точностью до первого знака)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hyperlink r:id="rId4" w:history="1">
              <w:r>
                <w:rPr>
                  <w:rStyle w:val="a3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spacing w:after="0"/>
        <w:sectPr w:rsidR="009174A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1020"/>
        <w:gridCol w:w="1417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76"/>
        <w:gridCol w:w="600"/>
        <w:gridCol w:w="864"/>
      </w:tblGrid>
      <w:tr w:rsidR="009174A0" w:rsidTr="009174A0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 значимое действие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платы за осуществление юридически значимого действия (руб.)</w:t>
            </w:r>
          </w:p>
        </w:tc>
        <w:tc>
          <w:tcPr>
            <w:tcW w:w="25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2___ год</w:t>
            </w:r>
          </w:p>
        </w:tc>
      </w:tr>
      <w:tr w:rsidR="009174A0" w:rsidTr="009174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I квартал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II квартал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III квартал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IV квартал</w:t>
            </w:r>
          </w:p>
        </w:tc>
      </w:tr>
      <w:tr w:rsidR="009174A0" w:rsidTr="009174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</w:tr>
      <w:tr w:rsidR="009174A0" w:rsidTr="009174A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9174A0" w:rsidTr="009174A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pStyle w:val="ConsPlusNonformat"/>
        <w:jc w:val="both"/>
      </w:pPr>
      <w:r>
        <w:t>Руководитель _____________   ___________________________</w:t>
      </w:r>
    </w:p>
    <w:p w:rsidR="009174A0" w:rsidRDefault="009174A0" w:rsidP="009174A0">
      <w:pPr>
        <w:pStyle w:val="ConsPlusNonformat"/>
        <w:jc w:val="both"/>
      </w:pPr>
      <w:r>
        <w:t xml:space="preserve">               (подпись)        (расшифровка подписи)</w:t>
      </w:r>
    </w:p>
    <w:p w:rsidR="009174A0" w:rsidRDefault="009174A0" w:rsidP="009174A0">
      <w:pPr>
        <w:pStyle w:val="ConsPlusNonformat"/>
        <w:jc w:val="both"/>
      </w:pPr>
    </w:p>
    <w:p w:rsidR="009174A0" w:rsidRDefault="009174A0" w:rsidP="009174A0">
      <w:pPr>
        <w:pStyle w:val="ConsPlusNonformat"/>
        <w:jc w:val="both"/>
      </w:pPr>
      <w:r>
        <w:t>Исполнитель  _____________   _________  _____________________  ____________</w:t>
      </w:r>
    </w:p>
    <w:p w:rsidR="009174A0" w:rsidRDefault="009174A0" w:rsidP="009174A0">
      <w:pPr>
        <w:pStyle w:val="ConsPlusNonformat"/>
        <w:jc w:val="both"/>
      </w:pPr>
      <w:r>
        <w:t xml:space="preserve">              (должность)    (подпись)  (расшифровка подписи)   (телефон)</w:t>
      </w:r>
    </w:p>
    <w:p w:rsidR="009174A0" w:rsidRDefault="009174A0" w:rsidP="009174A0">
      <w:pPr>
        <w:pStyle w:val="ConsPlusNonformat"/>
        <w:jc w:val="both"/>
      </w:pPr>
    </w:p>
    <w:p w:rsidR="009174A0" w:rsidRDefault="009174A0" w:rsidP="009174A0">
      <w:pPr>
        <w:pStyle w:val="ConsPlusNonformat"/>
        <w:jc w:val="both"/>
      </w:pPr>
      <w:r>
        <w:t xml:space="preserve">    "__" __________ 2___ год</w:t>
      </w:r>
    </w:p>
    <w:p w:rsidR="009174A0" w:rsidRDefault="009174A0" w:rsidP="009174A0">
      <w:pPr>
        <w:spacing w:after="0"/>
        <w:sectPr w:rsidR="009174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F6053D" w:rsidRDefault="00F6053D" w:rsidP="00F6053D">
      <w:pPr>
        <w:pStyle w:val="ConsPlusNormal"/>
        <w:jc w:val="right"/>
        <w:outlineLvl w:val="0"/>
      </w:pPr>
      <w:r>
        <w:t>Приложение N 5</w:t>
      </w:r>
    </w:p>
    <w:p w:rsidR="00F6053D" w:rsidRDefault="00F6053D" w:rsidP="00F6053D">
      <w:pPr>
        <w:pStyle w:val="ConsPlusNormal"/>
        <w:jc w:val="right"/>
      </w:pPr>
      <w:r>
        <w:t>к приказу Росжелдора</w:t>
      </w:r>
    </w:p>
    <w:p w:rsidR="00F6053D" w:rsidRDefault="00F6053D" w:rsidP="00F6053D">
      <w:pPr>
        <w:pStyle w:val="ConsPlusNormal"/>
        <w:jc w:val="right"/>
      </w:pPr>
      <w:r>
        <w:t>от «____»______201</w:t>
      </w:r>
      <w:r w:rsidR="002E0710">
        <w:rPr>
          <w:lang w:val="en-US"/>
        </w:rPr>
        <w:t>9</w:t>
      </w:r>
      <w:r>
        <w:t xml:space="preserve"> г. №_______</w:t>
      </w:r>
    </w:p>
    <w:p w:rsidR="009174A0" w:rsidRDefault="009174A0" w:rsidP="009174A0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174A0" w:rsidTr="00917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pStyle w:val="ConsPlusNonformat"/>
        <w:jc w:val="both"/>
      </w:pPr>
      <w:bookmarkStart w:id="1" w:name="P1320"/>
      <w:bookmarkEnd w:id="1"/>
      <w:r>
        <w:t xml:space="preserve">                           Пояснительная записка</w:t>
      </w:r>
    </w:p>
    <w:p w:rsidR="009174A0" w:rsidRDefault="009174A0" w:rsidP="009174A0">
      <w:pPr>
        <w:pStyle w:val="ConsPlusNonformat"/>
        <w:jc w:val="both"/>
      </w:pPr>
      <w:r>
        <w:t xml:space="preserve">             к прогнозу помесячного распределения поступлений</w:t>
      </w:r>
    </w:p>
    <w:p w:rsidR="009174A0" w:rsidRDefault="009174A0" w:rsidP="009174A0">
      <w:pPr>
        <w:pStyle w:val="ConsPlusNonformat"/>
        <w:jc w:val="both"/>
      </w:pPr>
      <w:r>
        <w:t xml:space="preserve">                       доходов федерального бюджета</w:t>
      </w:r>
    </w:p>
    <w:p w:rsidR="009174A0" w:rsidRDefault="009174A0" w:rsidP="009174A0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6"/>
        <w:gridCol w:w="2098"/>
        <w:gridCol w:w="1757"/>
        <w:gridCol w:w="1617"/>
        <w:gridCol w:w="1134"/>
      </w:tblGrid>
      <w:tr w:rsidR="009174A0" w:rsidTr="009174A0"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</w:tr>
      <w:tr w:rsidR="009174A0" w:rsidTr="009174A0"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"1" ________ 2___ год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74A0" w:rsidRDefault="009174A0" w:rsidP="00F6053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территориального </w:t>
            </w:r>
            <w:r w:rsidR="00F6053D">
              <w:rPr>
                <w:lang w:eastAsia="en-US"/>
              </w:rPr>
              <w:t>органа (казенного учреждения) Росжелдора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Периодичность: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квартальная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hyperlink r:id="rId5" w:history="1">
              <w:r>
                <w:rPr>
                  <w:rStyle w:val="a3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измерения: тысяч рублей (с точностью до первого знака)</w:t>
            </w: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spacing w:after="0"/>
        <w:sectPr w:rsidR="009174A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61"/>
        <w:gridCol w:w="1247"/>
        <w:gridCol w:w="1077"/>
        <w:gridCol w:w="1134"/>
        <w:gridCol w:w="2381"/>
        <w:gridCol w:w="2381"/>
        <w:gridCol w:w="1191"/>
        <w:gridCol w:w="1134"/>
        <w:gridCol w:w="2381"/>
        <w:gridCol w:w="2324"/>
        <w:gridCol w:w="2324"/>
      </w:tblGrid>
      <w:tr w:rsidR="009174A0" w:rsidTr="009174A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 значимое действие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 ________ 20__ г.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_________ 20__ г.</w:t>
            </w:r>
          </w:p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(месяц, предшествующий текущему месяцу)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отклонения кассового исполнения бюджета по доходам от прогноза доходов федерального бюджета (более 15% в меньшую или большую стороны)</w:t>
            </w:r>
          </w:p>
        </w:tc>
      </w:tr>
      <w:tr w:rsidR="009174A0" w:rsidTr="009174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 доходов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Кассовое исполнение бюджета по доходам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кассового исполнения бюджета по доходам от прогноза доходов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Отношение кассового исполнения бюджета по доходам к прогнозу доходов федерального бюджета (%)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 доходов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Кассовое исполнение бюджета по доходам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кассового исполнения бюджета по доходам от прогноза доходов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Отношение кассового исполнения бюджета по доходам к прогнозу доходов федерального бюджета (%)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9174A0" w:rsidTr="009174A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9174A0" w:rsidTr="009174A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pStyle w:val="ConsPlusNonformat"/>
        <w:jc w:val="both"/>
      </w:pPr>
      <w:r>
        <w:t>Руководитель ___________   _________   _____________________</w:t>
      </w:r>
    </w:p>
    <w:p w:rsidR="009174A0" w:rsidRDefault="009174A0" w:rsidP="009174A0">
      <w:pPr>
        <w:pStyle w:val="ConsPlusNonformat"/>
        <w:jc w:val="both"/>
      </w:pPr>
      <w:r>
        <w:t xml:space="preserve">             (Должность)   (подпись)   (расшифровка подписи)</w:t>
      </w:r>
    </w:p>
    <w:p w:rsidR="009174A0" w:rsidRDefault="009174A0" w:rsidP="009174A0">
      <w:pPr>
        <w:pStyle w:val="ConsPlusNonformat"/>
        <w:jc w:val="both"/>
      </w:pPr>
    </w:p>
    <w:p w:rsidR="009174A0" w:rsidRDefault="009174A0" w:rsidP="009174A0">
      <w:pPr>
        <w:pStyle w:val="ConsPlusNonformat"/>
        <w:jc w:val="both"/>
      </w:pPr>
      <w:r>
        <w:t>Исполнитель  ___________   _________   _____________________   ____________</w:t>
      </w:r>
    </w:p>
    <w:p w:rsidR="009174A0" w:rsidRDefault="009174A0" w:rsidP="009174A0">
      <w:pPr>
        <w:pStyle w:val="ConsPlusNonformat"/>
        <w:jc w:val="both"/>
      </w:pPr>
      <w:r>
        <w:t xml:space="preserve">             (Должность)   (подпись)   (расшифровка подписи)    (телефон)</w:t>
      </w:r>
    </w:p>
    <w:p w:rsidR="009174A0" w:rsidRDefault="009174A0" w:rsidP="009174A0">
      <w:pPr>
        <w:pStyle w:val="ConsPlusNonformat"/>
        <w:jc w:val="both"/>
      </w:pPr>
    </w:p>
    <w:p w:rsidR="009174A0" w:rsidRDefault="009174A0" w:rsidP="009174A0">
      <w:pPr>
        <w:pStyle w:val="ConsPlusNonformat"/>
        <w:jc w:val="both"/>
      </w:pPr>
      <w:r>
        <w:t>"__" __________ 2___ г.</w:t>
      </w:r>
    </w:p>
    <w:p w:rsidR="009174A0" w:rsidRDefault="009174A0" w:rsidP="009174A0">
      <w:pPr>
        <w:spacing w:after="0"/>
        <w:sectPr w:rsidR="009174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F6053D" w:rsidRDefault="00F6053D" w:rsidP="00F6053D">
      <w:pPr>
        <w:pStyle w:val="ConsPlusNormal"/>
        <w:jc w:val="right"/>
        <w:outlineLvl w:val="0"/>
      </w:pPr>
      <w:r>
        <w:t>Приложение N 6</w:t>
      </w:r>
    </w:p>
    <w:p w:rsidR="00F6053D" w:rsidRDefault="00F6053D" w:rsidP="00F6053D">
      <w:pPr>
        <w:pStyle w:val="ConsPlusNormal"/>
        <w:jc w:val="right"/>
      </w:pPr>
      <w:r>
        <w:t>к приказу Росжелдора</w:t>
      </w:r>
    </w:p>
    <w:p w:rsidR="00F6053D" w:rsidRDefault="00F6053D" w:rsidP="00F6053D">
      <w:pPr>
        <w:pStyle w:val="ConsPlusNormal"/>
        <w:jc w:val="right"/>
      </w:pPr>
      <w:r>
        <w:t>от «____»______201</w:t>
      </w:r>
      <w:r w:rsidR="002E0710">
        <w:rPr>
          <w:lang w:val="en-US"/>
        </w:rPr>
        <w:t>9</w:t>
      </w:r>
      <w:bookmarkStart w:id="2" w:name="_GoBack"/>
      <w:bookmarkEnd w:id="2"/>
      <w:r>
        <w:t xml:space="preserve"> г. №_______</w:t>
      </w:r>
    </w:p>
    <w:p w:rsidR="009174A0" w:rsidRDefault="009174A0" w:rsidP="009174A0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174A0" w:rsidTr="00917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Pr="00F6053D" w:rsidRDefault="009174A0" w:rsidP="009174A0">
      <w:pPr>
        <w:pStyle w:val="ConsPlusNonformat"/>
        <w:jc w:val="both"/>
        <w:rPr>
          <w:b/>
          <w:sz w:val="22"/>
          <w:szCs w:val="22"/>
        </w:rPr>
      </w:pPr>
      <w:bookmarkStart w:id="3" w:name="P1415"/>
      <w:bookmarkEnd w:id="3"/>
      <w:r>
        <w:t xml:space="preserve">       </w:t>
      </w:r>
      <w:r w:rsidRPr="00F6053D">
        <w:rPr>
          <w:b/>
          <w:sz w:val="22"/>
          <w:szCs w:val="22"/>
        </w:rPr>
        <w:t>Прогноз помесячного поступления доходов в федеральный бюджет</w:t>
      </w:r>
    </w:p>
    <w:p w:rsidR="009174A0" w:rsidRDefault="009174A0" w:rsidP="009174A0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6"/>
        <w:gridCol w:w="2098"/>
        <w:gridCol w:w="2070"/>
        <w:gridCol w:w="1304"/>
        <w:gridCol w:w="1134"/>
      </w:tblGrid>
      <w:tr w:rsidR="009174A0" w:rsidTr="009174A0"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</w:tr>
      <w:tr w:rsidR="009174A0" w:rsidTr="009174A0"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________________ 2___ год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74A0" w:rsidRDefault="009174A0" w:rsidP="00F6053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территориального органа (казенного учреждения)</w:t>
            </w:r>
            <w:r w:rsidR="00F6053D">
              <w:rPr>
                <w:lang w:eastAsia="en-US"/>
              </w:rPr>
              <w:t xml:space="preserve"> Росжелдора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Периодичность: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9174A0" w:rsidTr="009174A0"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измерения: тысяч рублей (с точностью до первого знака)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hyperlink r:id="rId6" w:history="1">
              <w:r>
                <w:rPr>
                  <w:rStyle w:val="a3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174A0" w:rsidTr="009174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9174A0" w:rsidRDefault="009174A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КонсультантПлюс: примечание.</w:t>
            </w:r>
          </w:p>
          <w:p w:rsidR="009174A0" w:rsidRDefault="009174A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9174A0" w:rsidRDefault="009174A0" w:rsidP="009174A0">
      <w:pPr>
        <w:spacing w:after="0"/>
        <w:sectPr w:rsidR="009174A0">
          <w:pgSz w:w="11905" w:h="16838"/>
          <w:pgMar w:top="1134" w:right="850" w:bottom="1134" w:left="1701" w:header="0" w:footer="0" w:gutter="0"/>
          <w:cols w:space="720"/>
        </w:sectPr>
      </w:pPr>
    </w:p>
    <w:p w:rsidR="009174A0" w:rsidRDefault="009174A0" w:rsidP="009174A0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964"/>
        <w:gridCol w:w="136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  <w:gridCol w:w="476"/>
        <w:gridCol w:w="731"/>
      </w:tblGrid>
      <w:tr w:rsidR="009174A0" w:rsidTr="009174A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 значимое действие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платы за осуществление юридически значимого действия (руб.)</w:t>
            </w:r>
          </w:p>
        </w:tc>
        <w:tc>
          <w:tcPr>
            <w:tcW w:w="2051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2___ год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плановый период</w:t>
            </w:r>
          </w:p>
        </w:tc>
      </w:tr>
      <w:tr w:rsidR="009174A0" w:rsidTr="009174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на год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на I квартал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на II квартал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на III квартал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на IV квартал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год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год</w:t>
            </w:r>
          </w:p>
        </w:tc>
      </w:tr>
      <w:tr w:rsidR="009174A0" w:rsidTr="009174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A0" w:rsidRDefault="009174A0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</w:tr>
      <w:tr w:rsidR="009174A0" w:rsidTr="009174A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A0" w:rsidRDefault="009174A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9174A0" w:rsidTr="009174A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174A0" w:rsidTr="009174A0"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4A0" w:rsidRDefault="009174A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9174A0" w:rsidRDefault="009174A0" w:rsidP="009174A0">
      <w:pPr>
        <w:pStyle w:val="ConsPlusNormal"/>
        <w:jc w:val="both"/>
      </w:pPr>
    </w:p>
    <w:p w:rsidR="009174A0" w:rsidRDefault="009174A0" w:rsidP="009174A0">
      <w:pPr>
        <w:pStyle w:val="ConsPlusNonformat"/>
        <w:jc w:val="both"/>
      </w:pPr>
      <w:r>
        <w:t>Руководитель _____________   ___________________________</w:t>
      </w:r>
    </w:p>
    <w:p w:rsidR="009174A0" w:rsidRDefault="009174A0" w:rsidP="009174A0">
      <w:pPr>
        <w:pStyle w:val="ConsPlusNonformat"/>
        <w:jc w:val="both"/>
      </w:pPr>
      <w:r>
        <w:t xml:space="preserve">               (подпись)        (расшифровка подписи)</w:t>
      </w:r>
    </w:p>
    <w:p w:rsidR="009174A0" w:rsidRDefault="009174A0" w:rsidP="009174A0">
      <w:pPr>
        <w:pStyle w:val="ConsPlusNonformat"/>
        <w:jc w:val="both"/>
      </w:pPr>
    </w:p>
    <w:p w:rsidR="009174A0" w:rsidRDefault="009174A0" w:rsidP="009174A0">
      <w:pPr>
        <w:pStyle w:val="ConsPlusNonformat"/>
        <w:jc w:val="both"/>
      </w:pPr>
      <w:r>
        <w:t>Исполнитель  _____________   _________  _____________________  ____________</w:t>
      </w:r>
    </w:p>
    <w:p w:rsidR="009174A0" w:rsidRDefault="009174A0" w:rsidP="009174A0">
      <w:pPr>
        <w:pStyle w:val="ConsPlusNonformat"/>
        <w:jc w:val="both"/>
      </w:pPr>
      <w:r>
        <w:t xml:space="preserve">              (должность)    (подпись)  (расшифровка подписи)   (телефон)</w:t>
      </w:r>
    </w:p>
    <w:p w:rsidR="009174A0" w:rsidRDefault="009174A0" w:rsidP="009174A0">
      <w:pPr>
        <w:pStyle w:val="ConsPlusNonformat"/>
        <w:jc w:val="both"/>
      </w:pPr>
    </w:p>
    <w:p w:rsidR="009174A0" w:rsidRDefault="009174A0" w:rsidP="009174A0">
      <w:pPr>
        <w:pStyle w:val="ConsPlusNonformat"/>
        <w:jc w:val="both"/>
      </w:pPr>
      <w:r>
        <w:t xml:space="preserve">    "__" __________ 2___ год</w:t>
      </w: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ind w:firstLine="540"/>
        <w:jc w:val="both"/>
      </w:pPr>
    </w:p>
    <w:p w:rsidR="009174A0" w:rsidRDefault="009174A0" w:rsidP="009174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4A0" w:rsidRDefault="009174A0" w:rsidP="009174A0"/>
    <w:p w:rsidR="00CC1096" w:rsidRDefault="00CC1096"/>
    <w:sectPr w:rsidR="00CC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72"/>
    <w:rsid w:val="002E0710"/>
    <w:rsid w:val="00507604"/>
    <w:rsid w:val="008D3772"/>
    <w:rsid w:val="009174A0"/>
    <w:rsid w:val="00CC1096"/>
    <w:rsid w:val="00F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9E3"/>
  <w15:chartTrackingRefBased/>
  <w15:docId w15:val="{B81F6319-B442-4F66-A941-ECB02673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7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114C28FAC68EEC753C3966D945F1A5654DD4C20DD47F1B8C5D69F84D7dCO" TargetMode="External"/><Relationship Id="rId5" Type="http://schemas.openxmlformats.org/officeDocument/2006/relationships/hyperlink" Target="consultantplus://offline/ref=754114C28FAC68EEC753C3966D945F1A5654DD4C20DD47F1B8C5D69F84D7dCO" TargetMode="External"/><Relationship Id="rId4" Type="http://schemas.openxmlformats.org/officeDocument/2006/relationships/hyperlink" Target="consultantplus://offline/ref=754114C28FAC68EEC753C3966D945F1A5654DD4C20DD47F1B8C5D69F84D7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Водянова Маргарита Николаевна</dc:creator>
  <cp:keywords/>
  <dc:description/>
  <cp:lastModifiedBy>Горячева Елена Сергеевна</cp:lastModifiedBy>
  <cp:revision>3</cp:revision>
  <dcterms:created xsi:type="dcterms:W3CDTF">2018-09-05T12:16:00Z</dcterms:created>
  <dcterms:modified xsi:type="dcterms:W3CDTF">2019-09-25T13:36:00Z</dcterms:modified>
</cp:coreProperties>
</file>